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87" w:rsidRPr="00460F74" w:rsidRDefault="000A4587" w:rsidP="000A4587">
      <w:pPr>
        <w:jc w:val="center"/>
        <w:rPr>
          <w:sz w:val="28"/>
          <w:szCs w:val="28"/>
        </w:rPr>
      </w:pPr>
      <w:r w:rsidRPr="00460F74">
        <w:rPr>
          <w:sz w:val="28"/>
          <w:szCs w:val="28"/>
        </w:rPr>
        <w:t xml:space="preserve">Р О С </w:t>
      </w:r>
      <w:proofErr w:type="spellStart"/>
      <w:proofErr w:type="gramStart"/>
      <w:r w:rsidRPr="00460F74">
        <w:rPr>
          <w:sz w:val="28"/>
          <w:szCs w:val="28"/>
        </w:rPr>
        <w:t>С</w:t>
      </w:r>
      <w:proofErr w:type="spellEnd"/>
      <w:proofErr w:type="gramEnd"/>
      <w:r w:rsidRPr="00460F74">
        <w:rPr>
          <w:sz w:val="28"/>
          <w:szCs w:val="28"/>
        </w:rPr>
        <w:t xml:space="preserve"> И Й С К А Я    Ф Е Д Е Р А Ц И Я</w:t>
      </w:r>
    </w:p>
    <w:p w:rsidR="000A4587" w:rsidRDefault="000A4587" w:rsidP="000A4587">
      <w:pPr>
        <w:jc w:val="center"/>
        <w:rPr>
          <w:sz w:val="28"/>
          <w:szCs w:val="28"/>
        </w:rPr>
      </w:pPr>
      <w:r w:rsidRPr="00460F74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ПОСЕЛКА РАМАСУХА </w:t>
      </w:r>
    </w:p>
    <w:p w:rsidR="000A4587" w:rsidRDefault="000A4587" w:rsidP="000A4587">
      <w:pPr>
        <w:jc w:val="center"/>
        <w:rPr>
          <w:sz w:val="28"/>
          <w:szCs w:val="28"/>
        </w:rPr>
      </w:pPr>
      <w:r w:rsidRPr="00460F74">
        <w:rPr>
          <w:sz w:val="28"/>
          <w:szCs w:val="28"/>
        </w:rPr>
        <w:t>ПОЧЕПСКОГО  РАЙОНА</w:t>
      </w:r>
      <w:r>
        <w:rPr>
          <w:sz w:val="28"/>
          <w:szCs w:val="28"/>
        </w:rPr>
        <w:t xml:space="preserve"> </w:t>
      </w:r>
      <w:r w:rsidRPr="00460F74">
        <w:rPr>
          <w:sz w:val="28"/>
          <w:szCs w:val="28"/>
        </w:rPr>
        <w:t>БРЯНСКОЙ ОБЛАСТИ</w:t>
      </w:r>
    </w:p>
    <w:p w:rsidR="000A4587" w:rsidRPr="00460F74" w:rsidRDefault="000A4587" w:rsidP="000A4587">
      <w:pPr>
        <w:jc w:val="center"/>
        <w:rPr>
          <w:sz w:val="28"/>
          <w:szCs w:val="28"/>
        </w:rPr>
      </w:pPr>
    </w:p>
    <w:p w:rsidR="000A4587" w:rsidRPr="00460F74" w:rsidRDefault="00290F4D" w:rsidP="00290F4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A4587" w:rsidRPr="00460F74" w:rsidRDefault="000A4587" w:rsidP="000A4587">
      <w:pPr>
        <w:jc w:val="center"/>
        <w:rPr>
          <w:sz w:val="28"/>
          <w:szCs w:val="28"/>
        </w:rPr>
      </w:pPr>
    </w:p>
    <w:p w:rsidR="000A4587" w:rsidRPr="00460F74" w:rsidRDefault="000A4587" w:rsidP="000A4587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   29.12.2021 </w:t>
      </w:r>
      <w:r w:rsidRPr="00460F74">
        <w:rPr>
          <w:sz w:val="28"/>
          <w:szCs w:val="28"/>
          <w:u w:val="single"/>
        </w:rPr>
        <w:t xml:space="preserve"> года </w:t>
      </w:r>
      <w:r w:rsidR="00290F4D">
        <w:rPr>
          <w:sz w:val="28"/>
          <w:szCs w:val="28"/>
          <w:u w:val="single"/>
        </w:rPr>
        <w:t xml:space="preserve"> №  58 </w:t>
      </w:r>
      <w:r>
        <w:rPr>
          <w:sz w:val="28"/>
          <w:szCs w:val="28"/>
          <w:u w:val="single"/>
        </w:rPr>
        <w:t xml:space="preserve">  </w:t>
      </w:r>
      <w:r w:rsidRPr="00460F74">
        <w:rPr>
          <w:sz w:val="28"/>
          <w:szCs w:val="28"/>
          <w:u w:val="single"/>
        </w:rPr>
        <w:t xml:space="preserve">     </w:t>
      </w:r>
    </w:p>
    <w:p w:rsidR="000A4587" w:rsidRPr="004161D3" w:rsidRDefault="000A4587" w:rsidP="000A458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амасуха</w:t>
      </w:r>
      <w:proofErr w:type="spellEnd"/>
    </w:p>
    <w:p w:rsidR="00D06B1F" w:rsidRPr="008D7184" w:rsidRDefault="00D06B1F" w:rsidP="00D06B1F">
      <w:pPr>
        <w:rPr>
          <w:sz w:val="28"/>
          <w:szCs w:val="28"/>
        </w:rPr>
      </w:pPr>
    </w:p>
    <w:p w:rsidR="00D06B1F" w:rsidRPr="008D7184" w:rsidRDefault="00D06B1F" w:rsidP="00D06B1F">
      <w:pPr>
        <w:pStyle w:val="ConsPlusTitle"/>
        <w:ind w:right="4677"/>
        <w:rPr>
          <w:rFonts w:ascii="Times New Roman" w:hAnsi="Times New Roman" w:cs="Times New Roman"/>
          <w:b w:val="0"/>
          <w:sz w:val="28"/>
          <w:szCs w:val="28"/>
        </w:rPr>
      </w:pPr>
      <w:r w:rsidRPr="008D718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привлечения остатков средств на </w:t>
      </w:r>
      <w:r w:rsidR="008D7184" w:rsidRPr="008D7184">
        <w:rPr>
          <w:rFonts w:ascii="Times New Roman" w:hAnsi="Times New Roman" w:cs="Times New Roman"/>
          <w:b w:val="0"/>
          <w:sz w:val="28"/>
          <w:szCs w:val="28"/>
        </w:rPr>
        <w:t>единый счет бюджета</w:t>
      </w:r>
      <w:r w:rsidR="000A45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A4587">
        <w:rPr>
          <w:rFonts w:ascii="Times New Roman" w:hAnsi="Times New Roman" w:cs="Times New Roman"/>
          <w:b w:val="0"/>
          <w:sz w:val="28"/>
          <w:szCs w:val="28"/>
        </w:rPr>
        <w:t>Рамасухского</w:t>
      </w:r>
      <w:proofErr w:type="spellEnd"/>
      <w:r w:rsidR="000A4587">
        <w:rPr>
          <w:rFonts w:ascii="Times New Roman" w:hAnsi="Times New Roman" w:cs="Times New Roman"/>
          <w:b w:val="0"/>
          <w:sz w:val="28"/>
          <w:szCs w:val="28"/>
        </w:rPr>
        <w:t xml:space="preserve"> городского поселения </w:t>
      </w:r>
      <w:r w:rsidR="008D7184" w:rsidRPr="008D71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8D7184" w:rsidRPr="008D7184">
        <w:rPr>
          <w:rFonts w:ascii="Times New Roman" w:hAnsi="Times New Roman" w:cs="Times New Roman"/>
          <w:b w:val="0"/>
          <w:sz w:val="28"/>
          <w:szCs w:val="28"/>
        </w:rPr>
        <w:t>Почепского</w:t>
      </w:r>
      <w:proofErr w:type="spellEnd"/>
      <w:r w:rsidRPr="008D718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и возврата привлеченных средств</w:t>
      </w: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B6B08" w:rsidP="00D0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8D7184">
          <w:rPr>
            <w:rFonts w:ascii="Times New Roman" w:hAnsi="Times New Roman" w:cs="Times New Roman"/>
            <w:sz w:val="28"/>
            <w:szCs w:val="28"/>
          </w:rPr>
          <w:t>статьей 236.1</w:t>
        </w:r>
      </w:hyperlink>
      <w:r w:rsidRPr="008D718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D06B1F" w:rsidRPr="008D7184" w:rsidRDefault="00D06B1F" w:rsidP="00D0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06B1F" w:rsidP="00D0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18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D06B1F" w:rsidRPr="008D7184" w:rsidRDefault="00D06B1F" w:rsidP="00D06B1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B08" w:rsidRPr="008D7184" w:rsidRDefault="00DB6B08" w:rsidP="00D06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8D718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8D7184">
        <w:rPr>
          <w:rFonts w:ascii="Times New Roman" w:hAnsi="Times New Roman" w:cs="Times New Roman"/>
          <w:sz w:val="28"/>
          <w:szCs w:val="28"/>
        </w:rPr>
        <w:t xml:space="preserve"> привлечения остатков сре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>азначейских счетов на единый счет бюджета</w:t>
      </w:r>
      <w:r w:rsidR="000A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58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0A458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18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, с которых они были ранее перечислены (прилагается).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06B1F" w:rsidRPr="008D7184">
        <w:rPr>
          <w:rFonts w:ascii="Times New Roman" w:hAnsi="Times New Roman" w:cs="Times New Roman"/>
          <w:sz w:val="28"/>
          <w:szCs w:val="28"/>
        </w:rPr>
        <w:t>Р</w:t>
      </w:r>
      <w:r w:rsidRPr="008D7184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90F4D">
        <w:rPr>
          <w:rFonts w:ascii="Times New Roman" w:hAnsi="Times New Roman" w:cs="Times New Roman"/>
          <w:sz w:val="28"/>
          <w:szCs w:val="28"/>
        </w:rPr>
        <w:t>ее постановление</w:t>
      </w:r>
      <w:r w:rsidRPr="008D718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0A4587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0A4587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0A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18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06B1F" w:rsidRPr="008D7184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458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015D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D06B1F" w:rsidRPr="008D7184">
        <w:rPr>
          <w:rFonts w:ascii="Times New Roman" w:hAnsi="Times New Roman" w:cs="Times New Roman"/>
          <w:sz w:val="28"/>
          <w:szCs w:val="28"/>
        </w:rPr>
        <w:t>.</w:t>
      </w:r>
    </w:p>
    <w:p w:rsidR="00DB6B08" w:rsidRPr="008D7184" w:rsidRDefault="008D71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приказ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 распространяет свое действие на правоотношения, возникшие с 01.01.202</w:t>
      </w:r>
      <w:r w:rsidR="00E46F3F" w:rsidRPr="008D7184">
        <w:rPr>
          <w:rFonts w:ascii="Times New Roman" w:hAnsi="Times New Roman" w:cs="Times New Roman"/>
          <w:sz w:val="28"/>
          <w:szCs w:val="28"/>
        </w:rPr>
        <w:t>3</w:t>
      </w:r>
      <w:r w:rsidR="00DB6B08" w:rsidRPr="008D7184">
        <w:rPr>
          <w:rFonts w:ascii="Times New Roman" w:hAnsi="Times New Roman" w:cs="Times New Roman"/>
          <w:sz w:val="28"/>
          <w:szCs w:val="28"/>
        </w:rPr>
        <w:t>.</w:t>
      </w:r>
    </w:p>
    <w:p w:rsidR="008D7184" w:rsidRPr="00495FBE" w:rsidRDefault="008D7184" w:rsidP="008D7184">
      <w:pPr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495FB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proofErr w:type="gramStart"/>
      <w:r w:rsidRPr="00495FBE">
        <w:rPr>
          <w:sz w:val="28"/>
          <w:szCs w:val="28"/>
        </w:rPr>
        <w:t>Контроль за</w:t>
      </w:r>
      <w:proofErr w:type="gramEnd"/>
      <w:r w:rsidRPr="00495FBE">
        <w:rPr>
          <w:sz w:val="28"/>
          <w:szCs w:val="28"/>
        </w:rPr>
        <w:t xml:space="preserve"> исполнением </w:t>
      </w:r>
      <w:r w:rsidR="00290F4D">
        <w:rPr>
          <w:sz w:val="28"/>
          <w:szCs w:val="28"/>
        </w:rPr>
        <w:t xml:space="preserve">постановления оставляю за собой </w:t>
      </w:r>
    </w:p>
    <w:p w:rsidR="008D7184" w:rsidRDefault="008D7184" w:rsidP="008D7184">
      <w:pPr>
        <w:pStyle w:val="ConsPlusNonformat"/>
        <w:widowControl/>
        <w:rPr>
          <w:rFonts w:ascii="Times New Roman" w:hAnsi="Times New Roman" w:cs="Times New Roman"/>
          <w:sz w:val="28"/>
          <w:szCs w:val="22"/>
        </w:rPr>
      </w:pPr>
    </w:p>
    <w:p w:rsidR="008D7184" w:rsidRDefault="008D7184" w:rsidP="008D7184">
      <w:pPr>
        <w:jc w:val="both"/>
        <w:rPr>
          <w:sz w:val="28"/>
          <w:szCs w:val="28"/>
        </w:rPr>
      </w:pPr>
    </w:p>
    <w:p w:rsidR="000A4587" w:rsidRDefault="000A4587" w:rsidP="008D7184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администрации</w:t>
      </w:r>
    </w:p>
    <w:p w:rsidR="008D7184" w:rsidRDefault="000A4587" w:rsidP="008D7184">
      <w:pPr>
        <w:pStyle w:val="ConsPlusNonformat"/>
        <w:widowControl/>
        <w:ind w:righ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Поселка </w:t>
      </w:r>
      <w:proofErr w:type="spellStart"/>
      <w:r>
        <w:rPr>
          <w:rFonts w:ascii="Times New Roman" w:hAnsi="Times New Roman" w:cs="Times New Roman"/>
          <w:sz w:val="28"/>
          <w:szCs w:val="22"/>
        </w:rPr>
        <w:t>Рамасуха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                                                     Е.М. </w:t>
      </w:r>
      <w:proofErr w:type="spellStart"/>
      <w:r>
        <w:rPr>
          <w:rFonts w:ascii="Times New Roman" w:hAnsi="Times New Roman" w:cs="Times New Roman"/>
          <w:sz w:val="28"/>
          <w:szCs w:val="22"/>
        </w:rPr>
        <w:t>Лощихина</w:t>
      </w:r>
      <w:proofErr w:type="spellEnd"/>
    </w:p>
    <w:p w:rsidR="008D7184" w:rsidRDefault="008D7184" w:rsidP="008D7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D7184" w:rsidRDefault="008D7184" w:rsidP="008D7184">
      <w:pPr>
        <w:jc w:val="both"/>
        <w:rPr>
          <w:sz w:val="28"/>
          <w:szCs w:val="28"/>
        </w:rPr>
      </w:pPr>
    </w:p>
    <w:p w:rsidR="00D06B1F" w:rsidRPr="008D7184" w:rsidRDefault="00D06B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06B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06B1F" w:rsidP="00D0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6B1F" w:rsidRPr="008D7184" w:rsidRDefault="00D06B1F" w:rsidP="00D06B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71577" w:rsidRDefault="00D71577" w:rsidP="00D715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1577" w:rsidRPr="00074D66" w:rsidRDefault="00D71577" w:rsidP="000A458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074D66">
        <w:rPr>
          <w:rFonts w:ascii="Times New Roman" w:hAnsi="Times New Roman" w:cs="Times New Roman"/>
          <w:sz w:val="28"/>
          <w:szCs w:val="28"/>
        </w:rPr>
        <w:t>Утвержден</w:t>
      </w:r>
    </w:p>
    <w:p w:rsidR="00D71577" w:rsidRDefault="00D71577" w:rsidP="000A45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290F4D">
        <w:rPr>
          <w:sz w:val="28"/>
          <w:szCs w:val="28"/>
        </w:rPr>
        <w:t>Постановлением</w:t>
      </w:r>
      <w:r w:rsidR="000A4587">
        <w:rPr>
          <w:sz w:val="28"/>
          <w:szCs w:val="28"/>
        </w:rPr>
        <w:t xml:space="preserve"> </w:t>
      </w:r>
    </w:p>
    <w:p w:rsidR="00D71577" w:rsidRPr="00495FBE" w:rsidRDefault="00D71577" w:rsidP="000A45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A458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 w:rsidR="000A4587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0A4587">
        <w:rPr>
          <w:sz w:val="28"/>
          <w:szCs w:val="28"/>
        </w:rPr>
        <w:t xml:space="preserve"> поселка </w:t>
      </w:r>
      <w:proofErr w:type="spellStart"/>
      <w:r w:rsidR="000A4587"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 Брянской области</w:t>
      </w:r>
    </w:p>
    <w:p w:rsidR="00D71577" w:rsidRDefault="00D71577" w:rsidP="000A4587">
      <w:pPr>
        <w:tabs>
          <w:tab w:val="left" w:pos="5245"/>
        </w:tabs>
        <w:ind w:left="-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от   </w:t>
      </w:r>
      <w:r w:rsidR="000A4587">
        <w:rPr>
          <w:sz w:val="28"/>
          <w:szCs w:val="28"/>
        </w:rPr>
        <w:t>29</w:t>
      </w:r>
      <w:r>
        <w:rPr>
          <w:sz w:val="28"/>
          <w:szCs w:val="28"/>
        </w:rPr>
        <w:t>.12.2021</w:t>
      </w:r>
      <w:r w:rsidR="00ED2C22">
        <w:rPr>
          <w:sz w:val="28"/>
          <w:szCs w:val="28"/>
        </w:rPr>
        <w:t>г.</w:t>
      </w:r>
      <w:r w:rsidRPr="00495FBE">
        <w:rPr>
          <w:sz w:val="28"/>
          <w:szCs w:val="28"/>
        </w:rPr>
        <w:t xml:space="preserve"> №</w:t>
      </w:r>
      <w:r w:rsidR="00290F4D">
        <w:rPr>
          <w:sz w:val="28"/>
          <w:szCs w:val="28"/>
        </w:rPr>
        <w:t>58</w:t>
      </w:r>
    </w:p>
    <w:p w:rsidR="00D71577" w:rsidRDefault="00D71577" w:rsidP="00D71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B08" w:rsidRPr="008D7184" w:rsidRDefault="00DB6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8D7184">
        <w:rPr>
          <w:rFonts w:ascii="Times New Roman" w:hAnsi="Times New Roman" w:cs="Times New Roman"/>
          <w:sz w:val="28"/>
          <w:szCs w:val="28"/>
        </w:rPr>
        <w:t>ПОРЯДОК</w:t>
      </w:r>
    </w:p>
    <w:p w:rsidR="00704EF3" w:rsidRPr="008D7184" w:rsidRDefault="00DB6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ПРИВЛЕЧЕНИЯ ОСТАТКОВ СРЕДСТВ НА ЕДИНЫЙ СЧЕТ </w:t>
      </w:r>
    </w:p>
    <w:p w:rsidR="00DB6B08" w:rsidRPr="008D7184" w:rsidRDefault="00DB6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0A4587">
        <w:rPr>
          <w:rFonts w:ascii="Times New Roman" w:hAnsi="Times New Roman" w:cs="Times New Roman"/>
          <w:sz w:val="28"/>
          <w:szCs w:val="28"/>
        </w:rPr>
        <w:t xml:space="preserve"> РАМАСУХСКОГО ГОРОДСКОГО ПОСЕЛЕНИЯ</w:t>
      </w:r>
      <w:r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="00D71577">
        <w:rPr>
          <w:rFonts w:ascii="Times New Roman" w:hAnsi="Times New Roman" w:cs="Times New Roman"/>
          <w:sz w:val="28"/>
          <w:szCs w:val="28"/>
        </w:rPr>
        <w:t>ПОЧЕПСКОГО</w:t>
      </w:r>
      <w:r w:rsidR="00D06B1F" w:rsidRPr="008D7184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0A4587">
        <w:rPr>
          <w:rFonts w:ascii="Times New Roman" w:hAnsi="Times New Roman" w:cs="Times New Roman"/>
          <w:sz w:val="28"/>
          <w:szCs w:val="28"/>
        </w:rPr>
        <w:t>И</w:t>
      </w:r>
      <w:r w:rsidR="00D06B1F" w:rsidRPr="008D7184">
        <w:rPr>
          <w:rFonts w:ascii="Times New Roman" w:hAnsi="Times New Roman" w:cs="Times New Roman"/>
          <w:sz w:val="28"/>
          <w:szCs w:val="28"/>
        </w:rPr>
        <w:t>ПАЛЬНОГО РАЙОНА</w:t>
      </w:r>
      <w:r w:rsidR="00D71577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</w:p>
    <w:p w:rsidR="00DB6B08" w:rsidRPr="008D7184" w:rsidRDefault="00DB6B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И ВОЗВРАТА</w:t>
      </w:r>
      <w:r w:rsidR="00704EF3" w:rsidRPr="008D7184">
        <w:rPr>
          <w:rFonts w:ascii="Times New Roman" w:hAnsi="Times New Roman" w:cs="Times New Roman"/>
          <w:sz w:val="28"/>
          <w:szCs w:val="28"/>
        </w:rPr>
        <w:t xml:space="preserve"> ПРИВЛЕЧЕННЫХ СРЕДСТВ</w:t>
      </w: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6B08" w:rsidRPr="008D7184" w:rsidRDefault="00DB6B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1. Настоящий Порядок привлечения остатков сре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>азначейских счетов на единый счет бюджета</w:t>
      </w:r>
      <w:r w:rsidR="000A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58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0A458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91C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06B1F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D391C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 и их возврата на казначейские счета, с которых они были ранее перечислены, (далее - Порядок) устанавливает: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а) порядок привлечения органом, осуществляющим казначейское обслуживание </w:t>
      </w:r>
      <w:r w:rsidR="00CF01B8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0A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58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0A458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F01B8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1B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F01B8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01B8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, (далее - уполномоченный орган) остатков средств на единый счет </w:t>
      </w:r>
      <w:r w:rsidR="00CF01B8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0A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587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0A458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CF01B8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1B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CF01B8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F01B8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CF01B8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Pr="008D7184">
        <w:rPr>
          <w:rFonts w:ascii="Times New Roman" w:hAnsi="Times New Roman" w:cs="Times New Roman"/>
          <w:sz w:val="28"/>
          <w:szCs w:val="28"/>
        </w:rPr>
        <w:t>за счет:</w:t>
      </w:r>
    </w:p>
    <w:p w:rsidR="00EA7C5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EA7C54">
        <w:rPr>
          <w:rFonts w:ascii="Times New Roman" w:hAnsi="Times New Roman" w:cs="Times New Roman"/>
          <w:sz w:val="28"/>
          <w:szCs w:val="28"/>
        </w:rPr>
        <w:t>на казначейском счете №</w:t>
      </w:r>
      <w:r w:rsidRPr="008D7184">
        <w:rPr>
          <w:rFonts w:ascii="Times New Roman" w:hAnsi="Times New Roman" w:cs="Times New Roman"/>
          <w:sz w:val="28"/>
          <w:szCs w:val="28"/>
        </w:rPr>
        <w:t xml:space="preserve"> 03232 для осуществления и отражения операций с денежными средствами, поступающими во временное распоряжение получателей </w:t>
      </w:r>
      <w:r w:rsidR="00EA7C5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EA7C54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C5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A7C54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A7C54">
        <w:rPr>
          <w:rFonts w:ascii="Times New Roman" w:hAnsi="Times New Roman" w:cs="Times New Roman"/>
          <w:sz w:val="28"/>
          <w:szCs w:val="28"/>
        </w:rPr>
        <w:t xml:space="preserve"> Брянской области;</w:t>
      </w:r>
    </w:p>
    <w:p w:rsidR="00DB6B08" w:rsidRDefault="00EA7C5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F4D">
        <w:rPr>
          <w:rFonts w:ascii="Times New Roman" w:hAnsi="Times New Roman" w:cs="Times New Roman"/>
          <w:sz w:val="28"/>
          <w:szCs w:val="28"/>
        </w:rPr>
        <w:t>средств на казначейском счете №</w:t>
      </w:r>
      <w:r w:rsidR="00DB6B08" w:rsidRPr="00290F4D">
        <w:rPr>
          <w:rFonts w:ascii="Times New Roman" w:hAnsi="Times New Roman" w:cs="Times New Roman"/>
          <w:sz w:val="28"/>
          <w:szCs w:val="28"/>
        </w:rPr>
        <w:t xml:space="preserve"> 03234 для осуществления и отражения операций с денежными средствами муниципальных бюджетных и автономных учреждений</w:t>
      </w:r>
      <w:r w:rsidR="004D279E">
        <w:rPr>
          <w:rFonts w:ascii="Times New Roman" w:hAnsi="Times New Roman" w:cs="Times New Roman"/>
          <w:sz w:val="28"/>
          <w:szCs w:val="28"/>
        </w:rPr>
        <w:t xml:space="preserve"> администрации поселка </w:t>
      </w:r>
      <w:proofErr w:type="spellStart"/>
      <w:r w:rsidR="004D279E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DB6B08" w:rsidRPr="00290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F4D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06B1F" w:rsidRPr="00290F4D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D279E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290F4D">
        <w:rPr>
          <w:rFonts w:ascii="Times New Roman" w:hAnsi="Times New Roman" w:cs="Times New Roman"/>
          <w:sz w:val="28"/>
          <w:szCs w:val="28"/>
        </w:rPr>
        <w:t>;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б) порядок возврата уполномоченным органом средств с единого счета </w:t>
      </w:r>
      <w:r w:rsidR="00433D05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433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D0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05AC2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33D0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005AC2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Pr="008D7184">
        <w:rPr>
          <w:rFonts w:ascii="Times New Roman" w:hAnsi="Times New Roman" w:cs="Times New Roman"/>
          <w:sz w:val="28"/>
          <w:szCs w:val="28"/>
        </w:rPr>
        <w:t>на казначейские счета, указанные в абзацах втором - четвертом подпункта "а" настоящего пункта (далее - казначейские счета), с которых они были ранее перечислены.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ежедневное привлечение остатков средств на казначейских счетах для осуществления и отражения операций с денежными средствами, поступающими во временное </w:t>
      </w:r>
      <w:r w:rsidRPr="008D7184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получателей средств </w:t>
      </w:r>
      <w:r w:rsidR="00433D05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433D0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433D05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33D05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, </w:t>
      </w:r>
      <w:r w:rsidRPr="00290F4D">
        <w:rPr>
          <w:rFonts w:ascii="Times New Roman" w:hAnsi="Times New Roman" w:cs="Times New Roman"/>
          <w:sz w:val="28"/>
          <w:szCs w:val="28"/>
        </w:rPr>
        <w:t>казначейских счетах для осуществления и отражения операций с денежными средствами муниципальных бюджетных и автономных учреждений</w:t>
      </w:r>
      <w:r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="00290F4D">
        <w:rPr>
          <w:rFonts w:ascii="Times New Roman" w:hAnsi="Times New Roman" w:cs="Times New Roman"/>
          <w:sz w:val="28"/>
          <w:szCs w:val="28"/>
        </w:rPr>
        <w:t xml:space="preserve">администрации поселка </w:t>
      </w:r>
      <w:proofErr w:type="spellStart"/>
      <w:r w:rsidR="00290F4D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290F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3D05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05AC2" w:rsidRPr="008D718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D7184">
        <w:rPr>
          <w:rFonts w:ascii="Times New Roman" w:hAnsi="Times New Roman" w:cs="Times New Roman"/>
          <w:sz w:val="28"/>
          <w:szCs w:val="28"/>
        </w:rPr>
        <w:t>, (далее - казначейский счет), сложившихся после исполнения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 xml:space="preserve"> распоряжений о совершении казначейских платежей, представленных соответствующими прямыми участниками системы казначейских платежей в сроки, установленные правилами организации и функционирования системы казначейских платежей в соответствии со </w:t>
      </w:r>
      <w:hyperlink r:id="rId7" w:history="1">
        <w:r w:rsidRPr="00433D0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242.7</w:t>
        </w:r>
      </w:hyperlink>
      <w:r w:rsidRPr="00433D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7184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Федерации.</w:t>
      </w:r>
      <w:bookmarkStart w:id="1" w:name="_GoBack"/>
      <w:bookmarkEnd w:id="1"/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3. Уполномоченный орган осуществляет учет сре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>асти сумм: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184">
        <w:rPr>
          <w:rFonts w:ascii="Times New Roman" w:hAnsi="Times New Roman" w:cs="Times New Roman"/>
          <w:sz w:val="28"/>
          <w:szCs w:val="28"/>
        </w:rPr>
        <w:t>а) поступивших на единый счет 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C1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A5C1E">
        <w:rPr>
          <w:rFonts w:ascii="Times New Roman" w:hAnsi="Times New Roman" w:cs="Times New Roman"/>
          <w:sz w:val="28"/>
          <w:szCs w:val="28"/>
        </w:rPr>
        <w:t xml:space="preserve"> </w:t>
      </w:r>
      <w:r w:rsidR="00005AC2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A5C1E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005AC2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Pr="008D7184">
        <w:rPr>
          <w:rFonts w:ascii="Times New Roman" w:hAnsi="Times New Roman" w:cs="Times New Roman"/>
          <w:sz w:val="28"/>
          <w:szCs w:val="28"/>
        </w:rPr>
        <w:t>с казначейских счетов;</w:t>
      </w:r>
      <w:proofErr w:type="gramEnd"/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7184">
        <w:rPr>
          <w:rFonts w:ascii="Times New Roman" w:hAnsi="Times New Roman" w:cs="Times New Roman"/>
          <w:sz w:val="28"/>
          <w:szCs w:val="28"/>
        </w:rPr>
        <w:t xml:space="preserve">б) перечисленных с единого счета </w:t>
      </w:r>
      <w:r w:rsidR="00BA5C1E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BA5C1E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5C1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BA5C1E">
        <w:rPr>
          <w:rFonts w:ascii="Times New Roman" w:hAnsi="Times New Roman" w:cs="Times New Roman"/>
          <w:sz w:val="28"/>
          <w:szCs w:val="28"/>
        </w:rPr>
        <w:t xml:space="preserve"> </w:t>
      </w:r>
      <w:r w:rsidR="00BA5C1E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A5C1E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 xml:space="preserve"> на казначейские счета, с которых они были ранее привлечены.</w:t>
      </w:r>
      <w:proofErr w:type="gramEnd"/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 xml:space="preserve">Уполномоченный орган ежедневно по состоянию на 16 часов 00 минут местного времени (в дни, непосредственно предшествующие выходным или нерабочим праздничным дням, - по состоянию на 15 часов 00 минут местного времени) текущего рабочего дня проводит расчет суммы средств, подлежащей перечислению с казначейских счетов на единый </w:t>
      </w:r>
      <w:r w:rsidR="00182F54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82F5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82F54">
        <w:rPr>
          <w:rFonts w:ascii="Times New Roman" w:hAnsi="Times New Roman" w:cs="Times New Roman"/>
          <w:sz w:val="28"/>
          <w:szCs w:val="28"/>
        </w:rPr>
        <w:t xml:space="preserve"> </w:t>
      </w:r>
      <w:r w:rsidR="00182F5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82F5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8D7184">
        <w:rPr>
          <w:rFonts w:ascii="Times New Roman" w:hAnsi="Times New Roman" w:cs="Times New Roman"/>
          <w:sz w:val="28"/>
          <w:szCs w:val="28"/>
        </w:rPr>
        <w:t>, исходя из остатка средств, необходимых для совершения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 xml:space="preserve"> казначейских платежей, представленных соответствующими прямыми участниками системы казначейских платежей для осуществления выплат с указанного казначейского счета, не позднее рабочего дня, следующего за днем их представления.</w:t>
      </w:r>
    </w:p>
    <w:p w:rsidR="00DB6B08" w:rsidRPr="008D7184" w:rsidRDefault="00DB6B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 xml:space="preserve">Уполномоченный орган ежедневно по состоянию на 16 часов 00 минут местного времени (в дни, непосредственно предшествующие выходным или нерабочим праздничным дням, - по состоянию на 15 часов 00 минут местного времени) текущего рабочего дня проводит расчет суммы средств, подлежащей возврату с единого счета </w:t>
      </w:r>
      <w:r w:rsidR="007D6991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7D699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7D6991">
        <w:rPr>
          <w:rFonts w:ascii="Times New Roman" w:hAnsi="Times New Roman" w:cs="Times New Roman"/>
          <w:sz w:val="28"/>
          <w:szCs w:val="28"/>
        </w:rPr>
        <w:t xml:space="preserve"> </w:t>
      </w:r>
      <w:r w:rsidR="007D6991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7D699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005AC2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Pr="008D7184">
        <w:rPr>
          <w:rFonts w:ascii="Times New Roman" w:hAnsi="Times New Roman" w:cs="Times New Roman"/>
          <w:sz w:val="28"/>
          <w:szCs w:val="28"/>
        </w:rPr>
        <w:t>на казначейские счета, исходя из остатка средств на соответствующем</w:t>
      </w:r>
      <w:proofErr w:type="gramEnd"/>
      <w:r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7184">
        <w:rPr>
          <w:rFonts w:ascii="Times New Roman" w:hAnsi="Times New Roman" w:cs="Times New Roman"/>
          <w:sz w:val="28"/>
          <w:szCs w:val="28"/>
        </w:rPr>
        <w:t>казначейском счете, уменьшенного на сумму средств, необходимых для совершения казначейских платежей, представленных соответствующими прямыми участниками системы казначейских платежей для осуществления выплат с указанного казначейского счета, не позднее рабочего дня, следующего за днем их представления.</w:t>
      </w:r>
      <w:proofErr w:type="gramEnd"/>
    </w:p>
    <w:p w:rsidR="00EB404C" w:rsidRPr="008D7184" w:rsidRDefault="00EB40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lastRenderedPageBreak/>
        <w:t xml:space="preserve">6. Возврат с единого счета </w:t>
      </w:r>
      <w:r w:rsidR="00030E8B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030E8B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030E8B">
        <w:rPr>
          <w:rFonts w:ascii="Times New Roman" w:hAnsi="Times New Roman" w:cs="Times New Roman"/>
          <w:sz w:val="28"/>
          <w:szCs w:val="28"/>
        </w:rPr>
        <w:t xml:space="preserve"> </w:t>
      </w:r>
      <w:r w:rsidR="00030E8B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0E8B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030E8B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Pr="008D7184">
        <w:rPr>
          <w:rFonts w:ascii="Times New Roman" w:hAnsi="Times New Roman" w:cs="Times New Roman"/>
          <w:sz w:val="28"/>
          <w:szCs w:val="28"/>
        </w:rPr>
        <w:t>привлеченных средств осуществляет уполномоченный орган согласно требованиям п.13 ст.236 Бюджетного кодекса Российской Федерации.</w:t>
      </w:r>
    </w:p>
    <w:p w:rsidR="00DB6B08" w:rsidRPr="008D7184" w:rsidRDefault="00F044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7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6B08" w:rsidRPr="008D7184">
        <w:rPr>
          <w:rFonts w:ascii="Times New Roman" w:hAnsi="Times New Roman" w:cs="Times New Roman"/>
          <w:sz w:val="28"/>
          <w:szCs w:val="28"/>
        </w:rPr>
        <w:t xml:space="preserve">Уполномоченный орган осуществляет ежедневно не позднее 17 часов 00 минут местного времени (в дни, непосредственно предшествующие выходным и нерабочим дням, - до 16 часов 00 минут местного времени) текущего рабочего дня перечисление рассчитанного остатка средств с казначейских счетов на единый счет </w:t>
      </w:r>
      <w:r w:rsidR="00FE2C4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E2C44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C4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2C44">
        <w:rPr>
          <w:rFonts w:ascii="Times New Roman" w:hAnsi="Times New Roman" w:cs="Times New Roman"/>
          <w:sz w:val="28"/>
          <w:szCs w:val="28"/>
        </w:rPr>
        <w:t xml:space="preserve"> </w:t>
      </w:r>
      <w:r w:rsidR="00FE2C4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E2C4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005AC2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="00DB6B08" w:rsidRPr="008D7184">
        <w:rPr>
          <w:rFonts w:ascii="Times New Roman" w:hAnsi="Times New Roman" w:cs="Times New Roman"/>
          <w:sz w:val="28"/>
          <w:szCs w:val="28"/>
        </w:rPr>
        <w:t>и не позднее 10 часов 00 минут местного времени за текущим</w:t>
      </w:r>
      <w:proofErr w:type="gramEnd"/>
      <w:r w:rsidR="00DB6B08" w:rsidRPr="008D7184">
        <w:rPr>
          <w:rFonts w:ascii="Times New Roman" w:hAnsi="Times New Roman" w:cs="Times New Roman"/>
          <w:sz w:val="28"/>
          <w:szCs w:val="28"/>
        </w:rPr>
        <w:t xml:space="preserve"> рабочим днем осуществляет возврат средств с единого счета </w:t>
      </w:r>
      <w:r w:rsidR="00FE2C4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FE2C44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C4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E2C44">
        <w:rPr>
          <w:rFonts w:ascii="Times New Roman" w:hAnsi="Times New Roman" w:cs="Times New Roman"/>
          <w:sz w:val="28"/>
          <w:szCs w:val="28"/>
        </w:rPr>
        <w:t xml:space="preserve"> </w:t>
      </w:r>
      <w:r w:rsidR="00FE2C4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E2C4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FE2C44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="00DB6B08" w:rsidRPr="008D7184">
        <w:rPr>
          <w:rFonts w:ascii="Times New Roman" w:hAnsi="Times New Roman" w:cs="Times New Roman"/>
          <w:sz w:val="28"/>
          <w:szCs w:val="28"/>
        </w:rPr>
        <w:t>на казначейские счета.</w:t>
      </w:r>
    </w:p>
    <w:p w:rsidR="00DB6B08" w:rsidRPr="008D7184" w:rsidRDefault="00F044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8</w:t>
      </w:r>
      <w:r w:rsidR="00DB6B08" w:rsidRPr="008D7184">
        <w:rPr>
          <w:rFonts w:ascii="Times New Roman" w:hAnsi="Times New Roman" w:cs="Times New Roman"/>
          <w:sz w:val="28"/>
          <w:szCs w:val="28"/>
        </w:rPr>
        <w:t>. Перечисление остатков сре</w:t>
      </w:r>
      <w:proofErr w:type="gramStart"/>
      <w:r w:rsidR="00DB6B08" w:rsidRPr="008D7184">
        <w:rPr>
          <w:rFonts w:ascii="Times New Roman" w:hAnsi="Times New Roman" w:cs="Times New Roman"/>
          <w:sz w:val="28"/>
          <w:szCs w:val="28"/>
        </w:rPr>
        <w:t>дств с к</w:t>
      </w:r>
      <w:proofErr w:type="gramEnd"/>
      <w:r w:rsidR="00DB6B08" w:rsidRPr="008D7184">
        <w:rPr>
          <w:rFonts w:ascii="Times New Roman" w:hAnsi="Times New Roman" w:cs="Times New Roman"/>
          <w:sz w:val="28"/>
          <w:szCs w:val="28"/>
        </w:rPr>
        <w:t xml:space="preserve">азначейских счетов на единый счет </w:t>
      </w:r>
      <w:r w:rsidR="0096259F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96259F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259F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96259F">
        <w:rPr>
          <w:rFonts w:ascii="Times New Roman" w:hAnsi="Times New Roman" w:cs="Times New Roman"/>
          <w:sz w:val="28"/>
          <w:szCs w:val="28"/>
        </w:rPr>
        <w:t xml:space="preserve"> </w:t>
      </w:r>
      <w:r w:rsidR="0096259F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6259F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96259F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="00DB6B08" w:rsidRPr="008D7184">
        <w:rPr>
          <w:rFonts w:ascii="Times New Roman" w:hAnsi="Times New Roman" w:cs="Times New Roman"/>
          <w:sz w:val="28"/>
          <w:szCs w:val="28"/>
        </w:rPr>
        <w:t>прекращается не позднее 3-го рабочего дня до завершения текущего финансового года.</w:t>
      </w:r>
    </w:p>
    <w:p w:rsidR="00DB6B08" w:rsidRPr="008D7184" w:rsidRDefault="00F044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9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6B08" w:rsidRPr="008D7184">
        <w:rPr>
          <w:rFonts w:ascii="Times New Roman" w:hAnsi="Times New Roman" w:cs="Times New Roman"/>
          <w:sz w:val="28"/>
          <w:szCs w:val="28"/>
        </w:rPr>
        <w:t xml:space="preserve">Возврат привлеченных на единый счет </w:t>
      </w:r>
      <w:r w:rsidR="00E009B1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E009B1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09B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E009B1">
        <w:rPr>
          <w:rFonts w:ascii="Times New Roman" w:hAnsi="Times New Roman" w:cs="Times New Roman"/>
          <w:sz w:val="28"/>
          <w:szCs w:val="28"/>
        </w:rPr>
        <w:t xml:space="preserve"> </w:t>
      </w:r>
      <w:r w:rsidR="00E009B1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009B1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005AC2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="00DB6B08" w:rsidRPr="008D7184">
        <w:rPr>
          <w:rFonts w:ascii="Times New Roman" w:hAnsi="Times New Roman" w:cs="Times New Roman"/>
          <w:sz w:val="28"/>
          <w:szCs w:val="28"/>
        </w:rPr>
        <w:t>средств на казначейские счета, с которых они ранее были привлечены, в том числе в целях проведения операций за счет привлеченных средств, осуществляется не позднее двух рабочих дней, следующих за днем приема к исполнению распоряжений (платежных документов) получателей указанных средств, а также при завершении текущего финансового года</w:t>
      </w:r>
      <w:proofErr w:type="gramEnd"/>
      <w:r w:rsidR="00DB6B08" w:rsidRPr="008D7184">
        <w:rPr>
          <w:rFonts w:ascii="Times New Roman" w:hAnsi="Times New Roman" w:cs="Times New Roman"/>
          <w:sz w:val="28"/>
          <w:szCs w:val="28"/>
        </w:rPr>
        <w:t>, но не позднее последнего рабочего дня текущего финансового года.</w:t>
      </w:r>
    </w:p>
    <w:p w:rsidR="00DB6B08" w:rsidRPr="008D7184" w:rsidRDefault="00F044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184">
        <w:rPr>
          <w:rFonts w:ascii="Times New Roman" w:hAnsi="Times New Roman" w:cs="Times New Roman"/>
          <w:sz w:val="28"/>
          <w:szCs w:val="28"/>
        </w:rPr>
        <w:t>10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6B08" w:rsidRPr="008D7184">
        <w:rPr>
          <w:rFonts w:ascii="Times New Roman" w:hAnsi="Times New Roman" w:cs="Times New Roman"/>
          <w:sz w:val="28"/>
          <w:szCs w:val="28"/>
        </w:rPr>
        <w:t xml:space="preserve">Перечисление средств с единого счета </w:t>
      </w:r>
      <w:r w:rsidR="00DF1FE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DF1FE4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E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F1FE4">
        <w:rPr>
          <w:rFonts w:ascii="Times New Roman" w:hAnsi="Times New Roman" w:cs="Times New Roman"/>
          <w:sz w:val="28"/>
          <w:szCs w:val="28"/>
        </w:rPr>
        <w:t xml:space="preserve"> </w:t>
      </w:r>
      <w:r w:rsidR="00DF1FE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F1FE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 на соответствующие казначейские счета осуществляется в пределах суммы, не превышающей разницы между объемом средств, поступивших с казначейского счета на единый счет </w:t>
      </w:r>
      <w:r w:rsidR="00DF1FE4" w:rsidRPr="008D7184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DF1FE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F1FE4">
        <w:rPr>
          <w:rFonts w:ascii="Times New Roman" w:hAnsi="Times New Roman" w:cs="Times New Roman"/>
          <w:sz w:val="28"/>
          <w:szCs w:val="28"/>
        </w:rPr>
        <w:t xml:space="preserve"> </w:t>
      </w:r>
      <w:r w:rsidR="00DF1FE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F1FE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B6B08" w:rsidRPr="008D7184">
        <w:rPr>
          <w:rFonts w:ascii="Times New Roman" w:hAnsi="Times New Roman" w:cs="Times New Roman"/>
          <w:sz w:val="28"/>
          <w:szCs w:val="28"/>
        </w:rPr>
        <w:t xml:space="preserve">, и объемом средств, перечисленных с единого счета </w:t>
      </w:r>
      <w:r w:rsidR="00DF1FE4" w:rsidRPr="008D7184">
        <w:rPr>
          <w:rFonts w:ascii="Times New Roman" w:hAnsi="Times New Roman" w:cs="Times New Roman"/>
          <w:sz w:val="28"/>
          <w:szCs w:val="28"/>
        </w:rPr>
        <w:t>бюджета</w:t>
      </w:r>
      <w:r w:rsidR="00BB21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11B">
        <w:rPr>
          <w:rFonts w:ascii="Times New Roman" w:hAnsi="Times New Roman" w:cs="Times New Roman"/>
          <w:sz w:val="28"/>
          <w:szCs w:val="28"/>
        </w:rPr>
        <w:t>Рамасухского</w:t>
      </w:r>
      <w:proofErr w:type="spellEnd"/>
      <w:r w:rsidR="00BB211B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DF1FE4" w:rsidRPr="008D71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E4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DF1FE4">
        <w:rPr>
          <w:rFonts w:ascii="Times New Roman" w:hAnsi="Times New Roman" w:cs="Times New Roman"/>
          <w:sz w:val="28"/>
          <w:szCs w:val="28"/>
        </w:rPr>
        <w:t xml:space="preserve"> </w:t>
      </w:r>
      <w:r w:rsidR="00DF1FE4" w:rsidRPr="008D718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DF1FE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proofErr w:type="gramEnd"/>
      <w:r w:rsidR="00005AC2" w:rsidRPr="008D7184">
        <w:rPr>
          <w:rFonts w:ascii="Times New Roman" w:hAnsi="Times New Roman" w:cs="Times New Roman"/>
          <w:sz w:val="28"/>
          <w:szCs w:val="28"/>
        </w:rPr>
        <w:t xml:space="preserve"> </w:t>
      </w:r>
      <w:r w:rsidR="00DB6B08" w:rsidRPr="008D7184">
        <w:rPr>
          <w:rFonts w:ascii="Times New Roman" w:hAnsi="Times New Roman" w:cs="Times New Roman"/>
          <w:sz w:val="28"/>
          <w:szCs w:val="28"/>
        </w:rPr>
        <w:t>на казначейский счет в течение текущего финансового года.</w:t>
      </w:r>
    </w:p>
    <w:p w:rsidR="00DB6B08" w:rsidRPr="008D7184" w:rsidRDefault="00DB6B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B6A" w:rsidRPr="008D7184" w:rsidRDefault="00EF5B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B4E" w:rsidRPr="008D7184" w:rsidRDefault="00631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B4E" w:rsidRPr="008D7184" w:rsidRDefault="00631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B4E" w:rsidRPr="008D7184" w:rsidRDefault="00631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B4E" w:rsidRPr="008D7184" w:rsidRDefault="00631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B4E" w:rsidRPr="008D7184" w:rsidRDefault="00631B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5B6A" w:rsidRPr="008D7184" w:rsidRDefault="00EF5B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EF5B6A" w:rsidRPr="008D7184" w:rsidSect="00AD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31F4E"/>
    <w:multiLevelType w:val="hybridMultilevel"/>
    <w:tmpl w:val="1FA0AD2A"/>
    <w:lvl w:ilvl="0" w:tplc="B37C1DE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E7704"/>
    <w:multiLevelType w:val="hybridMultilevel"/>
    <w:tmpl w:val="1BD64FA8"/>
    <w:lvl w:ilvl="0" w:tplc="DF405F9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08"/>
    <w:rsid w:val="00005AC2"/>
    <w:rsid w:val="00030E8B"/>
    <w:rsid w:val="00092AB2"/>
    <w:rsid w:val="000A4587"/>
    <w:rsid w:val="000F2632"/>
    <w:rsid w:val="00182F54"/>
    <w:rsid w:val="00290F4D"/>
    <w:rsid w:val="00433D05"/>
    <w:rsid w:val="0045761D"/>
    <w:rsid w:val="004708E1"/>
    <w:rsid w:val="00480669"/>
    <w:rsid w:val="0048286E"/>
    <w:rsid w:val="004D2541"/>
    <w:rsid w:val="004D279E"/>
    <w:rsid w:val="00522F01"/>
    <w:rsid w:val="005E1CD1"/>
    <w:rsid w:val="006015DD"/>
    <w:rsid w:val="00631B4E"/>
    <w:rsid w:val="006D2B74"/>
    <w:rsid w:val="00704EF3"/>
    <w:rsid w:val="0074623E"/>
    <w:rsid w:val="007D6991"/>
    <w:rsid w:val="00831DA4"/>
    <w:rsid w:val="0089415C"/>
    <w:rsid w:val="008C6254"/>
    <w:rsid w:val="008D7184"/>
    <w:rsid w:val="0096259F"/>
    <w:rsid w:val="009860E3"/>
    <w:rsid w:val="00AD6C0F"/>
    <w:rsid w:val="00B45A1E"/>
    <w:rsid w:val="00B96601"/>
    <w:rsid w:val="00BA5C1E"/>
    <w:rsid w:val="00BB211B"/>
    <w:rsid w:val="00BD2D68"/>
    <w:rsid w:val="00BF79C0"/>
    <w:rsid w:val="00C42889"/>
    <w:rsid w:val="00C93408"/>
    <w:rsid w:val="00CF01B8"/>
    <w:rsid w:val="00D06B1F"/>
    <w:rsid w:val="00D71577"/>
    <w:rsid w:val="00DB6B08"/>
    <w:rsid w:val="00DF1FE4"/>
    <w:rsid w:val="00E009B1"/>
    <w:rsid w:val="00E46F3F"/>
    <w:rsid w:val="00EA7C54"/>
    <w:rsid w:val="00EB404C"/>
    <w:rsid w:val="00EC2320"/>
    <w:rsid w:val="00ED2C22"/>
    <w:rsid w:val="00EF5B6A"/>
    <w:rsid w:val="00F04449"/>
    <w:rsid w:val="00F53D30"/>
    <w:rsid w:val="00FD391C"/>
    <w:rsid w:val="00FE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B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2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3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D71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6B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6B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2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23E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D71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B2D9A55D02B4B4CBAEA3C22A440F4F9362AF0FEBF91D3F4869B7C59F5961B3A03C0525A52B25AB29B1CEBE5659D7D90B27837D0D8A9i7w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2D9A55D02B4B4CBAEA3C22A440F4F9362AF0FEBF91D3F4869B7C59F5961B3A03C0525A53B659B29B1CEBE5659D7D90B27837D0D8A9i7w6G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E43DD-C2A2-4EE4-BA09-F7A58CF8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Тифитулина Наталья Андреевна</dc:creator>
  <cp:lastModifiedBy>Windows 10</cp:lastModifiedBy>
  <cp:revision>5</cp:revision>
  <cp:lastPrinted>2021-12-29T12:45:00Z</cp:lastPrinted>
  <dcterms:created xsi:type="dcterms:W3CDTF">2021-12-29T08:41:00Z</dcterms:created>
  <dcterms:modified xsi:type="dcterms:W3CDTF">2021-12-29T12:48:00Z</dcterms:modified>
</cp:coreProperties>
</file>